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0C" w:rsidRPr="005529CB" w:rsidRDefault="0067150C" w:rsidP="0067150C">
      <w:pPr>
        <w:spacing w:before="195" w:after="195" w:line="285" w:lineRule="atLeast"/>
        <w:jc w:val="center"/>
        <w:textAlignment w:val="top"/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 xml:space="preserve">Заключение о результатах публичных слушаний по рассмотрению проекта генерального плана и проектирования правил землепользования и застройки муниципального образования Красногорский сельсовет </w:t>
      </w:r>
      <w:proofErr w:type="spellStart"/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Асекеевского</w:t>
      </w:r>
      <w:proofErr w:type="spellEnd"/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 xml:space="preserve"> района Оренбургской области</w:t>
      </w:r>
    </w:p>
    <w:p w:rsidR="0067150C" w:rsidRPr="005529CB" w:rsidRDefault="0067150C" w:rsidP="005529CB">
      <w:pPr>
        <w:spacing w:before="195" w:after="195" w:line="285" w:lineRule="atLeast"/>
        <w:jc w:val="both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proofErr w:type="gramStart"/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Публичные слушания проведены в соответствии с Федеральным законом от 06.10.2003 № 131 ФЗ «Об общих принципах организации местного самоуправления в Российской Федерации», Положением о публичных слушаниях, утверждённым решением Совета депутатов  МО Красногорский сельсовет  от 20.09.2012 № 7 , Градостроительным кодексом Российской Федерации и назначены постановлением Главы администрации Красногорский сельсовет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от 12.09.2013 № 23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«О проведении публичных слушаниях по обсуждению проекта Генерального плана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 МО Красногорский</w:t>
      </w:r>
      <w:proofErr w:type="gramEnd"/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сельсовет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».</w:t>
      </w:r>
    </w:p>
    <w:p w:rsidR="0067150C" w:rsidRPr="005529CB" w:rsidRDefault="0067150C" w:rsidP="0067150C">
      <w:pPr>
        <w:spacing w:before="195" w:after="195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 </w:t>
      </w:r>
    </w:p>
    <w:p w:rsidR="0067150C" w:rsidRPr="005529CB" w:rsidRDefault="0067150C" w:rsidP="0067150C">
      <w:pPr>
        <w:spacing w:before="195" w:after="195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Инициатор публичных слушаний: 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Глава муниципального образования Красногорский сельсовет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.</w:t>
      </w:r>
    </w:p>
    <w:p w:rsidR="0067150C" w:rsidRPr="005529CB" w:rsidRDefault="0067150C" w:rsidP="0067150C">
      <w:pPr>
        <w:spacing w:before="195" w:after="195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Официальная публикация: 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О</w:t>
      </w:r>
      <w:r w:rsidR="005529C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бщественно-политическая газета </w:t>
      </w:r>
      <w:proofErr w:type="spellStart"/>
      <w:r w:rsidR="005529C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А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секеевского</w:t>
      </w:r>
      <w:proofErr w:type="spellEnd"/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района  «Родные просторы» от 26 сентября 2013 года № 109</w:t>
      </w:r>
    </w:p>
    <w:p w:rsidR="0067150C" w:rsidRPr="005529CB" w:rsidRDefault="0067150C" w:rsidP="0067150C">
      <w:pPr>
        <w:spacing w:before="195" w:after="195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Количество зарегистрированных участников пуб</w:t>
      </w:r>
      <w:r w:rsid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личных слушаний:    </w:t>
      </w: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 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3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7 человек.</w:t>
      </w:r>
    </w:p>
    <w:p w:rsidR="0067150C" w:rsidRPr="005529CB" w:rsidRDefault="0067150C" w:rsidP="005529CB">
      <w:pPr>
        <w:spacing w:before="195" w:after="195" w:line="285" w:lineRule="atLeast"/>
        <w:jc w:val="both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Публичные слушания 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были проведены 14 октября 2013 года в 12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.00 в </w:t>
      </w: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 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посёлке Красногорский, в  здании СДК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.</w:t>
      </w:r>
    </w:p>
    <w:p w:rsidR="0059311B" w:rsidRPr="005529CB" w:rsidRDefault="0067150C" w:rsidP="005529CB">
      <w:pPr>
        <w:spacing w:before="195" w:after="195" w:line="285" w:lineRule="atLeast"/>
        <w:jc w:val="both"/>
        <w:textAlignment w:val="top"/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Составлен протокол публичных слушаний 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по рассмотрению проекта Генерального плана  </w:t>
      </w:r>
      <w:r w:rsidR="0059311B"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 xml:space="preserve">и проектирования правил землепользования и застройки муниципального образования Красногорский сельсовет </w:t>
      </w:r>
      <w:proofErr w:type="spellStart"/>
      <w:r w:rsidR="0059311B"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>Асекеевского</w:t>
      </w:r>
      <w:proofErr w:type="spellEnd"/>
      <w:r w:rsidR="0059311B"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 xml:space="preserve"> района Оренбургской области</w:t>
      </w:r>
    </w:p>
    <w:p w:rsidR="0067150C" w:rsidRPr="005529CB" w:rsidRDefault="0059311B" w:rsidP="0059311B">
      <w:pPr>
        <w:spacing w:before="195" w:after="195" w:line="285" w:lineRule="atLeast"/>
        <w:jc w:val="both"/>
        <w:textAlignment w:val="top"/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 xml:space="preserve"> </w:t>
      </w:r>
      <w:r w:rsidR="0067150C" w:rsidRPr="005529CB">
        <w:rPr>
          <w:rFonts w:ascii="Times New Roman" w:eastAsia="Times New Roman" w:hAnsi="Times New Roman" w:cs="Times New Roman"/>
          <w:b/>
          <w:bCs/>
          <w:color w:val="24303D"/>
          <w:sz w:val="24"/>
          <w:szCs w:val="24"/>
          <w:lang w:eastAsia="ru-RU"/>
        </w:rPr>
        <w:t>Заключение:</w:t>
      </w:r>
      <w:r w:rsidR="0067150C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 по результатам публичных слушаний по рассмотрению проекта Генерального плана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  </w:t>
      </w:r>
      <w:r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 xml:space="preserve">и проектирования правил землепользования и застройки муниципального образования Красногорский сельсовет </w:t>
      </w:r>
      <w:proofErr w:type="spellStart"/>
      <w:r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>Асекеевского</w:t>
      </w:r>
      <w:proofErr w:type="spellEnd"/>
      <w:r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 xml:space="preserve"> района Оренбургской области</w:t>
      </w:r>
      <w:r w:rsidR="0067150C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комиссия решила:</w:t>
      </w:r>
    </w:p>
    <w:p w:rsidR="0067150C" w:rsidRPr="005529CB" w:rsidRDefault="001A21C2" w:rsidP="005529CB">
      <w:pPr>
        <w:spacing w:before="195" w:after="0" w:line="285" w:lineRule="atLeast"/>
        <w:jc w:val="both"/>
        <w:textAlignment w:val="top"/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1.</w:t>
      </w:r>
      <w:r w:rsidR="0059311B"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Публичные слушания от 14 октября 2013</w:t>
      </w:r>
      <w:r w:rsidR="0067150C"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года по рассмотрению проекта Генерального плана </w:t>
      </w:r>
      <w:r w:rsidR="0059311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 </w:t>
      </w:r>
      <w:r w:rsidR="0059311B"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 xml:space="preserve">и проектирования правил землепользования и застройки муниципального образования Красногорский сельсовет </w:t>
      </w:r>
      <w:proofErr w:type="spellStart"/>
      <w:r w:rsidR="0059311B"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>Асекеевского</w:t>
      </w:r>
      <w:proofErr w:type="spellEnd"/>
      <w:r w:rsidR="0059311B"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 xml:space="preserve"> района Оренбургской области</w:t>
      </w:r>
      <w:r w:rsidRPr="005529CB">
        <w:rPr>
          <w:rFonts w:ascii="Times New Roman" w:eastAsia="Times New Roman" w:hAnsi="Times New Roman" w:cs="Times New Roman"/>
          <w:bCs/>
          <w:color w:val="24303D"/>
          <w:sz w:val="24"/>
          <w:szCs w:val="24"/>
          <w:lang w:eastAsia="ru-RU"/>
        </w:rPr>
        <w:t xml:space="preserve"> </w:t>
      </w:r>
      <w:r w:rsidR="0059311B"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</w:t>
      </w:r>
      <w:r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п</w:t>
      </w:r>
      <w:r w:rsidR="0067150C"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роведены в соответствии с действующим законодательством и считаются состоявшимися.</w:t>
      </w:r>
    </w:p>
    <w:p w:rsidR="0067150C" w:rsidRPr="005529CB" w:rsidRDefault="001A21C2" w:rsidP="005529CB">
      <w:pPr>
        <w:spacing w:before="45" w:after="0" w:line="285" w:lineRule="atLeast"/>
        <w:textAlignment w:val="top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2.</w:t>
      </w:r>
      <w:r w:rsidR="0067150C" w:rsidRPr="005529CB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Представленный проект одобрен и поддержан участниками публичных слушаний.</w:t>
      </w:r>
    </w:p>
    <w:p w:rsidR="005529CB" w:rsidRPr="005529CB" w:rsidRDefault="005529CB" w:rsidP="005529CB">
      <w:pPr>
        <w:spacing w:after="0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</w:p>
    <w:p w:rsidR="0067150C" w:rsidRPr="005529CB" w:rsidRDefault="0067150C" w:rsidP="005529CB">
      <w:pPr>
        <w:spacing w:after="0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Председатель комиссии</w:t>
      </w:r>
    </w:p>
    <w:p w:rsidR="005529CB" w:rsidRDefault="0067150C" w:rsidP="005529CB">
      <w:pPr>
        <w:spacing w:after="0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по проведению публичных слушаний                                            </w:t>
      </w:r>
      <w:r w:rsidR="005529C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                   </w:t>
      </w:r>
      <w:proofErr w:type="spellStart"/>
      <w:r w:rsidR="005529C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К.Р.Латфулин</w:t>
      </w:r>
      <w:proofErr w:type="spellEnd"/>
    </w:p>
    <w:p w:rsidR="005529CB" w:rsidRDefault="005529CB" w:rsidP="005529CB">
      <w:pPr>
        <w:spacing w:after="0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</w:p>
    <w:p w:rsidR="0067150C" w:rsidRPr="005529CB" w:rsidRDefault="0067150C" w:rsidP="005529CB">
      <w:pPr>
        <w:spacing w:after="0" w:line="285" w:lineRule="atLeast"/>
        <w:textAlignment w:val="top"/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</w:pP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Секретарь комиссии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val="en-US" w:eastAsia="ru-RU"/>
        </w:rPr>
        <w:t>                                                               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 xml:space="preserve"> </w:t>
      </w:r>
      <w:r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val="en-US" w:eastAsia="ru-RU"/>
        </w:rPr>
        <w:t>                            </w:t>
      </w:r>
      <w:proofErr w:type="spellStart"/>
      <w:r w:rsidR="005529CB" w:rsidRPr="005529CB">
        <w:rPr>
          <w:rFonts w:ascii="Times New Roman" w:eastAsia="Times New Roman" w:hAnsi="Times New Roman" w:cs="Times New Roman"/>
          <w:color w:val="24303D"/>
          <w:sz w:val="24"/>
          <w:szCs w:val="24"/>
          <w:lang w:eastAsia="ru-RU"/>
        </w:rPr>
        <w:t>И.А.Рыбкова</w:t>
      </w:r>
      <w:proofErr w:type="spellEnd"/>
    </w:p>
    <w:p w:rsidR="004C7B5C" w:rsidRPr="005529CB" w:rsidRDefault="004C7B5C">
      <w:pPr>
        <w:rPr>
          <w:rFonts w:ascii="Times New Roman" w:hAnsi="Times New Roman" w:cs="Times New Roman"/>
          <w:sz w:val="24"/>
          <w:szCs w:val="24"/>
        </w:rPr>
      </w:pPr>
    </w:p>
    <w:sectPr w:rsidR="004C7B5C" w:rsidRPr="005529CB" w:rsidSect="004C7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2064B"/>
    <w:multiLevelType w:val="multilevel"/>
    <w:tmpl w:val="AD9CA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AD15B9"/>
    <w:multiLevelType w:val="multilevel"/>
    <w:tmpl w:val="0734B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50C"/>
    <w:rsid w:val="001A21C2"/>
    <w:rsid w:val="0049785D"/>
    <w:rsid w:val="004C7B5C"/>
    <w:rsid w:val="005529CB"/>
    <w:rsid w:val="0059311B"/>
    <w:rsid w:val="0067150C"/>
    <w:rsid w:val="00CF65B0"/>
    <w:rsid w:val="00D2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1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150C"/>
    <w:rPr>
      <w:b/>
      <w:bCs/>
    </w:rPr>
  </w:style>
  <w:style w:type="character" w:customStyle="1" w:styleId="apple-converted-space">
    <w:name w:val="apple-converted-space"/>
    <w:basedOn w:val="a0"/>
    <w:rsid w:val="0067150C"/>
  </w:style>
  <w:style w:type="character" w:styleId="a5">
    <w:name w:val="Hyperlink"/>
    <w:basedOn w:val="a0"/>
    <w:uiPriority w:val="99"/>
    <w:semiHidden/>
    <w:unhideWhenUsed/>
    <w:rsid w:val="0067150C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715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7150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715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7150C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rt-page-footer">
    <w:name w:val="art-page-footer"/>
    <w:basedOn w:val="a"/>
    <w:rsid w:val="00671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1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15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3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6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9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2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02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dotted" w:sz="6" w:space="0" w:color="A3B4C8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088508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47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1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1997275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9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838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0215655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43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2013-11-11T06:39:00Z</cp:lastPrinted>
  <dcterms:created xsi:type="dcterms:W3CDTF">2013-11-11T06:07:00Z</dcterms:created>
  <dcterms:modified xsi:type="dcterms:W3CDTF">2013-11-11T06:47:00Z</dcterms:modified>
</cp:coreProperties>
</file>